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Scrisoare de răspuns la cerere</w:t>
      </w:r>
    </w:p>
    <w:p>
      <w:pPr>
        <w:pStyle w:val="6"/>
      </w:pPr>
      <w:r>
        <w:t>De la:</w:t>
      </w:r>
    </w:p>
    <w:p>
      <w:pPr>
        <w:pStyle w:val="6"/>
        <w:rPr>
          <w:rFonts w:hint="default"/>
          <w:lang w:val="en-US"/>
        </w:rPr>
      </w:pPr>
      <w:r>
        <w:rPr>
          <w:rFonts w:hint="default"/>
          <w:lang w:val="en-US"/>
        </w:rPr>
        <w:t>SCOALA  GIMNAZIALA “MARTIN SUBONI” JEBEL</w:t>
      </w:r>
    </w:p>
    <w:p>
      <w:pPr>
        <w:pStyle w:val="6"/>
      </w:pPr>
      <w:bookmarkStart w:id="0" w:name="_GoBack"/>
      <w:bookmarkEnd w:id="0"/>
      <w:r>
        <w:t>Persoana de contact ………………………….</w:t>
      </w:r>
    </w:p>
    <w:p>
      <w:pPr>
        <w:pStyle w:val="6"/>
      </w:pPr>
      <w:r>
        <w:t>Nr………………..Data ……………………………..</w:t>
      </w:r>
    </w:p>
    <w:p>
      <w:pPr>
        <w:pStyle w:val="6"/>
      </w:pPr>
      <w:r>
        <w:t>Către:</w:t>
      </w:r>
    </w:p>
    <w:p>
      <w:pPr>
        <w:pStyle w:val="6"/>
      </w:pPr>
      <w:r>
        <w:t>Numele şi prenumele petentului</w:t>
      </w:r>
    </w:p>
    <w:p>
      <w:pPr>
        <w:pStyle w:val="6"/>
      </w:pPr>
      <w:r>
        <w:t>……………………………………………………………</w:t>
      </w:r>
    </w:p>
    <w:p>
      <w:pPr>
        <w:pStyle w:val="6"/>
      </w:pPr>
      <w:r>
        <w:t>Adresa………………………………………..........</w:t>
      </w:r>
    </w:p>
    <w:p>
      <w:pPr>
        <w:pStyle w:val="6"/>
      </w:pPr>
    </w:p>
    <w:p>
      <w:pPr>
        <w:pStyle w:val="6"/>
      </w:pPr>
    </w:p>
    <w:p>
      <w:pPr>
        <w:pStyle w:val="6"/>
      </w:pPr>
    </w:p>
    <w:p>
      <w:pPr>
        <w:pStyle w:val="6"/>
      </w:pPr>
    </w:p>
    <w:p>
      <w:pPr>
        <w:pStyle w:val="6"/>
      </w:pPr>
      <w:r>
        <w:t xml:space="preserve">                            Către,</w:t>
      </w:r>
    </w:p>
    <w:p>
      <w:pPr>
        <w:pStyle w:val="6"/>
      </w:pPr>
      <w:r>
        <w:t xml:space="preserve">                                          ___________________________________________</w:t>
      </w:r>
    </w:p>
    <w:p>
      <w:pPr>
        <w:pStyle w:val="6"/>
      </w:pPr>
      <w:r>
        <w:t xml:space="preserve">                                          ___________________________________________</w:t>
      </w:r>
    </w:p>
    <w:p>
      <w:pPr>
        <w:pStyle w:val="6"/>
      </w:pPr>
    </w:p>
    <w:p>
      <w:pPr>
        <w:pStyle w:val="6"/>
      </w:pPr>
    </w:p>
    <w:p>
      <w:pPr>
        <w:pStyle w:val="6"/>
      </w:pPr>
      <w:r>
        <w:tab/>
      </w:r>
      <w:r>
        <w:t>Stimate domnule/ Stimată doamnă _______________________________________</w:t>
      </w:r>
    </w:p>
    <w:p>
      <w:pPr>
        <w:pStyle w:val="6"/>
      </w:pPr>
      <w:r>
        <w:tab/>
      </w:r>
      <w:r>
        <w:t>În urma cererii dumneavoastră nr……………….. din data de ……………………. prin care, conform Legii nr.544/2001 privind liberul acces la informaţiile de interes public, cu modificările şi completările ulterioare, solicitaţi o copie de pe următoarele documente: ………………………………………………………………………………………………………………………………………………………………….</w:t>
      </w:r>
    </w:p>
    <w:p>
      <w:pPr>
        <w:pStyle w:val="6"/>
        <w:numPr>
          <w:ilvl w:val="0"/>
          <w:numId w:val="1"/>
        </w:numPr>
      </w:pPr>
      <w:r>
        <w:t>Vă trimitem, în anexa la prezenta scrisoare, informaţiile solicitate;</w:t>
      </w:r>
    </w:p>
    <w:p>
      <w:pPr>
        <w:pStyle w:val="6"/>
        <w:numPr>
          <w:ilvl w:val="0"/>
          <w:numId w:val="1"/>
        </w:numPr>
      </w:pPr>
      <w:r>
        <w:t>Vă informăm că informaţiile solicitate nu au putut fi expediate în termenul iniţial de 10 zile datorată complexităţii acestora, urmând să vă parvină în termen de 30 zile de la data înregistrării cererii dumneavoastră ;</w:t>
      </w:r>
    </w:p>
    <w:p>
      <w:pPr>
        <w:pStyle w:val="6"/>
        <w:numPr>
          <w:ilvl w:val="0"/>
          <w:numId w:val="1"/>
        </w:numPr>
      </w:pPr>
      <w:r>
        <w:t>Vă informăm că pentru rezolvarea cererii dumneavoastră, întrucât instituţia noastră nu deţine informaţiile la care faceţi referire, solicitarea dumneavoastră a fost redirecţionată către ……………………………………………….. de unde urmează să primiţi răspuns;</w:t>
      </w:r>
    </w:p>
    <w:p>
      <w:pPr>
        <w:pStyle w:val="6"/>
        <w:numPr>
          <w:ilvl w:val="0"/>
          <w:numId w:val="1"/>
        </w:numPr>
      </w:pPr>
      <w:r>
        <w:t>Vă informăm că informaţiile solicitate nu se încadrează în categoria informaţiilor de interes public, fiinf exceptate de la accesul liber al cetăţenilor.</w:t>
      </w:r>
    </w:p>
    <w:p>
      <w:pPr>
        <w:pStyle w:val="6"/>
        <w:ind w:left="720"/>
      </w:pPr>
    </w:p>
    <w:p>
      <w:pPr>
        <w:pStyle w:val="6"/>
        <w:ind w:left="720"/>
      </w:pPr>
      <w:r>
        <w:t>Informaţiile solicitate v-au fost furnizate în format electronic, la următoarea adresă de e-mail: ……………………………………………………………………………………………………………………………………………. .</w:t>
      </w:r>
    </w:p>
    <w:p>
      <w:pPr>
        <w:pStyle w:val="6"/>
        <w:ind w:left="720"/>
      </w:pPr>
      <w:r>
        <w:t>Vă informăm că costurile aferente serviciilor de copiere a documentelor solicitate sunt următoarele: …………………………………………………………………………………………………………………………. .</w:t>
      </w:r>
    </w:p>
    <w:p>
      <w:pPr>
        <w:pStyle w:val="6"/>
        <w:ind w:left="720"/>
      </w:pPr>
      <w:r>
        <w:t>După plata serviciilor de copiere a documentelor solicitate la casierie, în contul de trezorerie…………………………………………..sau prin transfer bancar în contul …………………………, vă rugăm să vă prezentaţi pentru înmânarea documentelor solicitate.</w:t>
      </w:r>
    </w:p>
    <w:p>
      <w:pPr>
        <w:pStyle w:val="6"/>
        <w:ind w:left="720"/>
      </w:pPr>
    </w:p>
    <w:p>
      <w:pPr>
        <w:pStyle w:val="6"/>
        <w:ind w:left="720"/>
      </w:pPr>
    </w:p>
    <w:p>
      <w:pPr>
        <w:pStyle w:val="6"/>
        <w:ind w:left="720"/>
      </w:pPr>
      <w:r>
        <w:t xml:space="preserve">                                        Cu stimă,</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EE"/>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EE"/>
    <w:family w:val="roman"/>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24FD9"/>
    <w:multiLevelType w:val="multilevel"/>
    <w:tmpl w:val="36D24F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685EAF"/>
    <w:rsid w:val="00185A28"/>
    <w:rsid w:val="00367AC4"/>
    <w:rsid w:val="00373F9C"/>
    <w:rsid w:val="003D59E5"/>
    <w:rsid w:val="00685EAF"/>
    <w:rsid w:val="00770266"/>
    <w:rsid w:val="007A0B82"/>
    <w:rsid w:val="007B3642"/>
    <w:rsid w:val="007D1F65"/>
    <w:rsid w:val="00824BD4"/>
    <w:rsid w:val="00B11199"/>
    <w:rsid w:val="00BB1D85"/>
    <w:rsid w:val="00CD7F1C"/>
    <w:rsid w:val="00CF7E5E"/>
    <w:rsid w:val="00E2663B"/>
    <w:rsid w:val="00E91746"/>
    <w:rsid w:val="00F12FCB"/>
    <w:rsid w:val="21BF4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5"/>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Heading 1 Char"/>
    <w:basedOn w:val="3"/>
    <w:link w:val="2"/>
    <w:qFormat/>
    <w:uiPriority w:val="9"/>
    <w:rPr>
      <w:rFonts w:asciiTheme="majorHAnsi" w:hAnsiTheme="majorHAnsi" w:eastAsiaTheme="majorEastAsia" w:cstheme="majorBidi"/>
      <w:b/>
      <w:bCs/>
      <w:color w:val="366091" w:themeColor="accent1" w:themeShade="BF"/>
      <w:sz w:val="28"/>
      <w:szCs w:val="28"/>
    </w:r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317</Words>
  <Characters>1812</Characters>
  <Lines>15</Lines>
  <Paragraphs>4</Paragraphs>
  <TotalTime>206</TotalTime>
  <ScaleCrop>false</ScaleCrop>
  <LinksUpToDate>false</LinksUpToDate>
  <CharactersWithSpaces>2125</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2020-01-16T07:51:00Z</dcterms:created>
  <dc:creator>Carmen</dc:creator>
  <cp:lastModifiedBy>hp</cp:lastModifiedBy>
  <cp:lastPrinted>2020-01-16T11:52:00Z</cp:lastPrinted>
  <dcterms:modified xsi:type="dcterms:W3CDTF">2020-02-17T16:41:45Z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